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5A1F" w14:textId="77777777" w:rsidR="008145F2" w:rsidRPr="001D00EE" w:rsidRDefault="008145F2" w:rsidP="008145F2">
      <w:pPr>
        <w:spacing w:before="100" w:beforeAutospacing="1" w:after="100" w:afterAutospacing="1"/>
        <w:jc w:val="center"/>
        <w:rPr>
          <w:rFonts w:ascii="Times New Roman" w:hAnsi="Times New Roman" w:cs="Times New Roman"/>
          <w:b/>
          <w:color w:val="002C77"/>
          <w:sz w:val="28"/>
          <w:szCs w:val="28"/>
        </w:rPr>
      </w:pPr>
      <w:r>
        <w:rPr>
          <w:rFonts w:ascii="Times New Roman" w:hAnsi="Times New Roman" w:cs="Times New Roman"/>
          <w:b/>
          <w:noProof/>
          <w:color w:val="002C77"/>
          <w:sz w:val="28"/>
          <w:szCs w:val="28"/>
        </w:rPr>
        <w:drawing>
          <wp:inline distT="0" distB="0" distL="0" distR="0" wp14:anchorId="438A98B6" wp14:editId="3711442D">
            <wp:extent cx="4054407" cy="1786462"/>
            <wp:effectExtent l="0" t="0" r="3810" b="444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68387" cy="1792622"/>
                    </a:xfrm>
                    <a:prstGeom prst="rect">
                      <a:avLst/>
                    </a:prstGeom>
                  </pic:spPr>
                </pic:pic>
              </a:graphicData>
            </a:graphic>
          </wp:inline>
        </w:drawing>
      </w:r>
    </w:p>
    <w:p w14:paraId="0D871B26" w14:textId="77777777" w:rsidR="008145F2" w:rsidRPr="004262C6" w:rsidRDefault="008145F2" w:rsidP="008145F2">
      <w:pPr>
        <w:pStyle w:val="NoSpacing"/>
        <w:spacing w:line="276" w:lineRule="auto"/>
        <w:rPr>
          <w:rFonts w:cstheme="minorHAnsi"/>
          <w:b/>
          <w:color w:val="538135" w:themeColor="accent6" w:themeShade="BF"/>
          <w:sz w:val="10"/>
          <w:szCs w:val="4"/>
        </w:rPr>
      </w:pPr>
    </w:p>
    <w:p w14:paraId="13294A03" w14:textId="77777777" w:rsidR="008145F2" w:rsidRPr="004262C6" w:rsidRDefault="008145F2" w:rsidP="008145F2">
      <w:pPr>
        <w:pStyle w:val="NoSpacing"/>
        <w:spacing w:line="276" w:lineRule="auto"/>
        <w:rPr>
          <w:rFonts w:cstheme="minorHAnsi"/>
          <w:b/>
          <w:color w:val="538135" w:themeColor="accent6" w:themeShade="BF"/>
          <w:sz w:val="2"/>
          <w:szCs w:val="2"/>
        </w:rPr>
      </w:pPr>
    </w:p>
    <w:p w14:paraId="32091A53" w14:textId="10D11FA2" w:rsidR="008145F2" w:rsidRPr="00056727" w:rsidRDefault="008145F2" w:rsidP="008145F2">
      <w:pPr>
        <w:pStyle w:val="NoSpacing"/>
        <w:jc w:val="center"/>
        <w:rPr>
          <w:rFonts w:cstheme="minorHAnsi"/>
          <w:b/>
          <w:color w:val="833C0B" w:themeColor="accent2" w:themeShade="80"/>
          <w:sz w:val="40"/>
          <w:szCs w:val="40"/>
        </w:rPr>
      </w:pPr>
      <w:r w:rsidRPr="00056727">
        <w:rPr>
          <w:rFonts w:cstheme="minorHAnsi"/>
          <w:b/>
          <w:color w:val="833C0B" w:themeColor="accent2" w:themeShade="80"/>
          <w:sz w:val="40"/>
          <w:szCs w:val="40"/>
        </w:rPr>
        <w:t>2023 Spring Giveaway - Partner Toolki</w:t>
      </w:r>
      <w:r w:rsidR="004D1574">
        <w:rPr>
          <w:rFonts w:cstheme="minorHAnsi"/>
          <w:b/>
          <w:color w:val="833C0B" w:themeColor="accent2" w:themeShade="80"/>
          <w:sz w:val="40"/>
          <w:szCs w:val="40"/>
        </w:rPr>
        <w:t>t</w:t>
      </w:r>
      <w:r w:rsidRPr="00056727">
        <w:rPr>
          <w:rFonts w:cstheme="minorHAnsi"/>
          <w:b/>
          <w:color w:val="833C0B" w:themeColor="accent2" w:themeShade="80"/>
          <w:sz w:val="40"/>
          <w:szCs w:val="40"/>
        </w:rPr>
        <w:t xml:space="preserve"> </w:t>
      </w:r>
    </w:p>
    <w:p w14:paraId="2243B5B3" w14:textId="77777777" w:rsidR="008145F2" w:rsidRPr="00642EA6" w:rsidRDefault="008145F2" w:rsidP="008145F2">
      <w:pPr>
        <w:pStyle w:val="NoSpacing"/>
        <w:jc w:val="center"/>
        <w:rPr>
          <w:rFonts w:cstheme="minorHAnsi"/>
          <w:b/>
          <w:color w:val="833C0B" w:themeColor="accent2" w:themeShade="80"/>
          <w:sz w:val="20"/>
          <w:szCs w:val="20"/>
        </w:rPr>
      </w:pPr>
    </w:p>
    <w:p w14:paraId="1A9E5BD0" w14:textId="77777777" w:rsidR="008145F2" w:rsidRPr="00514FB5" w:rsidRDefault="008145F2" w:rsidP="008145F2">
      <w:pPr>
        <w:pStyle w:val="NoSpacing"/>
        <w:spacing w:line="276" w:lineRule="auto"/>
        <w:jc w:val="center"/>
        <w:rPr>
          <w:i/>
          <w:iCs/>
          <w:color w:val="740000"/>
          <w:sz w:val="24"/>
          <w:szCs w:val="24"/>
        </w:rPr>
      </w:pPr>
      <w:r w:rsidRPr="00514FB5">
        <w:rPr>
          <w:i/>
          <w:iCs/>
          <w:color w:val="740000"/>
          <w:sz w:val="24"/>
          <w:szCs w:val="24"/>
        </w:rPr>
        <w:t>Find Keep Chester County Beautiful on social media:</w:t>
      </w:r>
    </w:p>
    <w:p w14:paraId="4834EE7D" w14:textId="77777777" w:rsidR="008145F2" w:rsidRPr="001D00EE" w:rsidRDefault="008145F2" w:rsidP="008145F2">
      <w:pPr>
        <w:pStyle w:val="NoSpacing"/>
        <w:spacing w:line="276" w:lineRule="auto"/>
        <w:jc w:val="center"/>
        <w:rPr>
          <w:color w:val="740000"/>
          <w:sz w:val="24"/>
          <w:szCs w:val="24"/>
        </w:rPr>
      </w:pPr>
      <w:r w:rsidRPr="001D00EE">
        <w:rPr>
          <w:color w:val="740000"/>
          <w:sz w:val="24"/>
          <w:szCs w:val="24"/>
        </w:rPr>
        <w:t xml:space="preserve">Facebook: </w:t>
      </w:r>
      <w:hyperlink r:id="rId5" w:history="1">
        <w:r w:rsidRPr="001D00EE">
          <w:rPr>
            <w:rStyle w:val="Hyperlink"/>
            <w:color w:val="740000"/>
            <w:sz w:val="24"/>
            <w:szCs w:val="24"/>
          </w:rPr>
          <w:t>@KeepChesterCountyBeautiful</w:t>
        </w:r>
      </w:hyperlink>
    </w:p>
    <w:p w14:paraId="31AE0688" w14:textId="77777777" w:rsidR="008145F2" w:rsidRPr="001D00EE" w:rsidRDefault="008145F2" w:rsidP="008145F2">
      <w:pPr>
        <w:pStyle w:val="NoSpacing"/>
        <w:spacing w:line="276" w:lineRule="auto"/>
        <w:jc w:val="center"/>
        <w:rPr>
          <w:color w:val="740000"/>
          <w:sz w:val="24"/>
          <w:szCs w:val="24"/>
        </w:rPr>
      </w:pPr>
      <w:r w:rsidRPr="001D00EE">
        <w:rPr>
          <w:color w:val="740000"/>
          <w:sz w:val="24"/>
          <w:szCs w:val="24"/>
        </w:rPr>
        <w:t xml:space="preserve">Instagram: </w:t>
      </w:r>
      <w:hyperlink r:id="rId6" w:history="1">
        <w:r w:rsidRPr="001D00EE">
          <w:rPr>
            <w:rStyle w:val="Hyperlink"/>
            <w:color w:val="740000"/>
            <w:sz w:val="24"/>
            <w:szCs w:val="24"/>
          </w:rPr>
          <w:t>@KeepChesterCountyBeautiful</w:t>
        </w:r>
      </w:hyperlink>
    </w:p>
    <w:p w14:paraId="7C3D5011" w14:textId="77777777" w:rsidR="008145F2" w:rsidRPr="001D00EE" w:rsidRDefault="008145F2" w:rsidP="008145F2">
      <w:pPr>
        <w:pStyle w:val="NoSpacing"/>
        <w:spacing w:line="276" w:lineRule="auto"/>
        <w:jc w:val="center"/>
        <w:rPr>
          <w:rStyle w:val="Hyperlink"/>
          <w:color w:val="740000"/>
          <w:sz w:val="24"/>
          <w:szCs w:val="24"/>
        </w:rPr>
      </w:pPr>
      <w:r w:rsidRPr="001D00EE">
        <w:rPr>
          <w:color w:val="740000"/>
          <w:sz w:val="24"/>
          <w:szCs w:val="24"/>
        </w:rPr>
        <w:t xml:space="preserve">Twitter: </w:t>
      </w:r>
      <w:hyperlink r:id="rId7" w:history="1">
        <w:r w:rsidRPr="001D00EE">
          <w:rPr>
            <w:rStyle w:val="Hyperlink"/>
            <w:color w:val="740000"/>
            <w:sz w:val="24"/>
            <w:szCs w:val="24"/>
          </w:rPr>
          <w:t>@BeautifulChesco</w:t>
        </w:r>
      </w:hyperlink>
    </w:p>
    <w:p w14:paraId="57359303" w14:textId="77777777" w:rsidR="008145F2" w:rsidRPr="001D00EE" w:rsidRDefault="008145F2" w:rsidP="008145F2">
      <w:pPr>
        <w:pStyle w:val="NoSpacing"/>
        <w:jc w:val="center"/>
        <w:rPr>
          <w:color w:val="740000"/>
        </w:rPr>
      </w:pPr>
    </w:p>
    <w:p w14:paraId="3D55B73A" w14:textId="77777777" w:rsidR="008145F2" w:rsidRPr="00CB55C9" w:rsidRDefault="008145F2" w:rsidP="008145F2">
      <w:pPr>
        <w:pStyle w:val="NormalWeb"/>
        <w:spacing w:before="0" w:beforeAutospacing="0"/>
        <w:rPr>
          <w:rFonts w:asciiTheme="minorHAnsi" w:hAnsiTheme="minorHAnsi" w:cstheme="minorHAnsi"/>
          <w:color w:val="740000"/>
          <w:sz w:val="22"/>
          <w:szCs w:val="22"/>
        </w:rPr>
      </w:pPr>
      <w:r w:rsidRPr="00CB55C9">
        <w:rPr>
          <w:rFonts w:asciiTheme="minorHAnsi" w:hAnsiTheme="minorHAnsi" w:cstheme="minorHAnsi"/>
          <w:color w:val="740000"/>
          <w:sz w:val="22"/>
          <w:szCs w:val="22"/>
        </w:rPr>
        <w:t xml:space="preserve">Each spring, Keep America Beautiful hosts the "Great American Cleanup" with organizations and affiliate groups hosting events such as litter cleanups, tree plantings, restoring nature trails, and other impactful projects across the nation. In honor of </w:t>
      </w:r>
      <w:r w:rsidRPr="00CB55C9">
        <w:rPr>
          <w:rFonts w:asciiTheme="minorHAnsi" w:hAnsiTheme="minorHAnsi" w:cstheme="minorHAnsi"/>
          <w:color w:val="740000"/>
        </w:rPr>
        <w:t xml:space="preserve">the </w:t>
      </w:r>
      <w:r w:rsidRPr="00CB55C9">
        <w:rPr>
          <w:rFonts w:asciiTheme="minorHAnsi" w:hAnsiTheme="minorHAnsi" w:cstheme="minorHAnsi"/>
          <w:color w:val="740000"/>
          <w:sz w:val="22"/>
          <w:szCs w:val="22"/>
        </w:rPr>
        <w:t>25</w:t>
      </w:r>
      <w:r w:rsidRPr="00CB55C9">
        <w:rPr>
          <w:rFonts w:asciiTheme="minorHAnsi" w:hAnsiTheme="minorHAnsi" w:cstheme="minorHAnsi"/>
          <w:color w:val="740000"/>
          <w:sz w:val="22"/>
          <w:szCs w:val="22"/>
          <w:vertAlign w:val="superscript"/>
        </w:rPr>
        <w:t>th</w:t>
      </w:r>
      <w:r w:rsidRPr="00CB55C9">
        <w:rPr>
          <w:rFonts w:asciiTheme="minorHAnsi" w:hAnsiTheme="minorHAnsi" w:cstheme="minorHAnsi"/>
          <w:color w:val="740000"/>
          <w:sz w:val="22"/>
          <w:szCs w:val="22"/>
        </w:rPr>
        <w:t xml:space="preserve"> anniversary of the Great American Cleanup, Keep Chester County Beautiful is hosting a Spring Giveaway to provide qualifying groups with safety vests and trash grabbers to use during their </w:t>
      </w:r>
      <w:r w:rsidRPr="00CB55C9">
        <w:rPr>
          <w:rFonts w:asciiTheme="minorHAnsi" w:hAnsiTheme="minorHAnsi" w:cstheme="minorHAnsi"/>
          <w:color w:val="740000"/>
        </w:rPr>
        <w:t>cleanup events</w:t>
      </w:r>
      <w:r w:rsidRPr="00CB55C9">
        <w:rPr>
          <w:rFonts w:asciiTheme="minorHAnsi" w:hAnsiTheme="minorHAnsi" w:cstheme="minorHAnsi"/>
          <w:color w:val="740000"/>
          <w:sz w:val="22"/>
          <w:szCs w:val="22"/>
        </w:rPr>
        <w:t xml:space="preserve">! </w:t>
      </w:r>
    </w:p>
    <w:p w14:paraId="1C62FD72" w14:textId="77777777" w:rsidR="008145F2" w:rsidRPr="00056727" w:rsidRDefault="008145F2" w:rsidP="008145F2">
      <w:pPr>
        <w:pStyle w:val="NormalWeb"/>
        <w:spacing w:before="0" w:beforeAutospacing="0"/>
        <w:rPr>
          <w:rFonts w:asciiTheme="minorHAnsi" w:hAnsiTheme="minorHAnsi" w:cstheme="minorHAnsi"/>
          <w:b/>
          <w:color w:val="740000"/>
          <w:u w:val="single"/>
        </w:rPr>
      </w:pPr>
      <w:r w:rsidRPr="00056727">
        <w:rPr>
          <w:rFonts w:asciiTheme="minorHAnsi" w:hAnsiTheme="minorHAnsi" w:cstheme="minorHAnsi"/>
          <w:b/>
          <w:color w:val="740000"/>
          <w:u w:val="single"/>
        </w:rPr>
        <w:t>SUGGESTED POSTS FOR SHARING</w:t>
      </w:r>
    </w:p>
    <w:p w14:paraId="1CA1BBEF" w14:textId="77777777" w:rsidR="008145F2" w:rsidRPr="00056727" w:rsidRDefault="008145F2" w:rsidP="008145F2">
      <w:pPr>
        <w:pStyle w:val="NoSpacing"/>
        <w:rPr>
          <w:rFonts w:cstheme="minorHAnsi"/>
          <w:b/>
          <w:bCs/>
          <w:color w:val="740000"/>
          <w:sz w:val="24"/>
          <w:szCs w:val="24"/>
        </w:rPr>
      </w:pPr>
      <w:r w:rsidRPr="00056727">
        <w:rPr>
          <w:rFonts w:cstheme="minorHAnsi"/>
          <w:b/>
          <w:bCs/>
          <w:color w:val="740000"/>
          <w:sz w:val="24"/>
          <w:szCs w:val="24"/>
        </w:rPr>
        <w:t>FACEBOOK:</w:t>
      </w:r>
    </w:p>
    <w:p w14:paraId="03B3782D" w14:textId="77777777" w:rsidR="008145F2" w:rsidRPr="00CB55C9" w:rsidRDefault="008145F2" w:rsidP="008145F2">
      <w:pPr>
        <w:rPr>
          <w:rFonts w:cstheme="minorHAnsi"/>
          <w:bCs/>
          <w:color w:val="740000"/>
        </w:rPr>
      </w:pPr>
      <w:r w:rsidRPr="00CB55C9">
        <w:rPr>
          <w:rFonts w:cstheme="minorHAnsi"/>
          <w:bCs/>
          <w:color w:val="740000"/>
        </w:rPr>
        <w:t xml:space="preserve">Planning a community clean-up event? @KeepChesterCountyBeautiful is hosting a Spring Giveaway to provide a qualifying group with safety vests and trash grabbers to use during @KeepAmericaBeautiful’s Great American Cleanup this spring! Check out the website to learn more and enter: </w:t>
      </w:r>
      <w:hyperlink r:id="rId8" w:history="1">
        <w:r w:rsidRPr="00CB55C9">
          <w:rPr>
            <w:rStyle w:val="Hyperlink"/>
            <w:rFonts w:cstheme="minorHAnsi"/>
            <w:bCs/>
            <w:color w:val="740000"/>
          </w:rPr>
          <w:t>https://www.chescoplanning.org/Environmental/KCCB/programs.cfm</w:t>
        </w:r>
      </w:hyperlink>
      <w:r w:rsidRPr="00CB55C9">
        <w:rPr>
          <w:rFonts w:cstheme="minorHAnsi"/>
          <w:bCs/>
          <w:color w:val="740000"/>
        </w:rPr>
        <w:t xml:space="preserve">  </w:t>
      </w:r>
    </w:p>
    <w:p w14:paraId="1715FA3E" w14:textId="77777777" w:rsidR="008145F2" w:rsidRPr="00056727" w:rsidRDefault="008145F2" w:rsidP="008145F2">
      <w:pPr>
        <w:pStyle w:val="NoSpacing"/>
        <w:rPr>
          <w:rFonts w:cstheme="minorHAnsi"/>
          <w:b/>
          <w:bCs/>
          <w:color w:val="740000"/>
          <w:sz w:val="24"/>
          <w:szCs w:val="24"/>
        </w:rPr>
      </w:pPr>
      <w:r w:rsidRPr="00056727">
        <w:rPr>
          <w:rFonts w:cstheme="minorHAnsi"/>
          <w:b/>
          <w:bCs/>
          <w:color w:val="740000"/>
          <w:sz w:val="24"/>
          <w:szCs w:val="24"/>
        </w:rPr>
        <w:t xml:space="preserve">INSTAGRAM: </w:t>
      </w:r>
    </w:p>
    <w:p w14:paraId="412DD039" w14:textId="77777777" w:rsidR="008145F2" w:rsidRPr="00CB55C9" w:rsidRDefault="008145F2" w:rsidP="008145F2">
      <w:pPr>
        <w:rPr>
          <w:rFonts w:cstheme="minorHAnsi"/>
          <w:bCs/>
          <w:color w:val="740000"/>
        </w:rPr>
      </w:pPr>
      <w:r w:rsidRPr="00CB55C9">
        <w:rPr>
          <w:rFonts w:cstheme="minorHAnsi"/>
          <w:color w:val="740000"/>
        </w:rPr>
        <w:t xml:space="preserve">@KeepChesterCountyBeautiful is featuring a Spring Giveaway to provide a qualifying group with safety vests and trash grabbers to use during this year’s Great American Cleanup - the nation’s largest community improvement program taking place each spring. Check out ChescoPlanning.org to learn more and view the guidelines: </w:t>
      </w:r>
      <w:hyperlink r:id="rId9" w:history="1">
        <w:r w:rsidRPr="00CB55C9">
          <w:rPr>
            <w:rStyle w:val="Hyperlink"/>
            <w:rFonts w:cstheme="minorHAnsi"/>
            <w:bCs/>
            <w:color w:val="740000"/>
          </w:rPr>
          <w:t>https://www.chescoplanning.org/Environmental/KCCB/programs.cfm</w:t>
        </w:r>
      </w:hyperlink>
      <w:r w:rsidRPr="00CB55C9">
        <w:rPr>
          <w:rFonts w:cstheme="minorHAnsi"/>
          <w:bCs/>
          <w:color w:val="740000"/>
        </w:rPr>
        <w:t xml:space="preserve">  </w:t>
      </w:r>
    </w:p>
    <w:p w14:paraId="159A0149" w14:textId="77777777" w:rsidR="008145F2" w:rsidRPr="00056727" w:rsidRDefault="008145F2" w:rsidP="008145F2">
      <w:pPr>
        <w:pStyle w:val="NoSpacing"/>
        <w:rPr>
          <w:rFonts w:cstheme="minorHAnsi"/>
          <w:b/>
          <w:bCs/>
          <w:color w:val="740000"/>
          <w:sz w:val="24"/>
          <w:szCs w:val="24"/>
        </w:rPr>
      </w:pPr>
      <w:r w:rsidRPr="00056727">
        <w:rPr>
          <w:rFonts w:cstheme="minorHAnsi"/>
          <w:b/>
          <w:bCs/>
          <w:color w:val="740000"/>
          <w:sz w:val="24"/>
          <w:szCs w:val="24"/>
        </w:rPr>
        <w:t>TWITTER:</w:t>
      </w:r>
    </w:p>
    <w:p w14:paraId="50301A8C" w14:textId="77777777" w:rsidR="008145F2" w:rsidRPr="00CB55C9" w:rsidRDefault="008145F2" w:rsidP="008145F2">
      <w:pPr>
        <w:rPr>
          <w:rFonts w:cstheme="minorHAnsi"/>
          <w:bCs/>
          <w:color w:val="740000"/>
        </w:rPr>
      </w:pPr>
      <w:r w:rsidRPr="00CB55C9">
        <w:rPr>
          <w:rFonts w:cstheme="minorHAnsi"/>
          <w:bCs/>
          <w:color w:val="740000"/>
        </w:rPr>
        <w:t xml:space="preserve">@BeautifulChesco is featuring a Spring Giveaway to provide a group with safety vests and trash grabbers to use during the Great American Cleanup this spring! Learn more and enter: </w:t>
      </w:r>
      <w:hyperlink r:id="rId10" w:history="1">
        <w:r w:rsidRPr="00CB55C9">
          <w:rPr>
            <w:rStyle w:val="Hyperlink"/>
            <w:rFonts w:cstheme="minorHAnsi"/>
            <w:bCs/>
            <w:color w:val="740000"/>
          </w:rPr>
          <w:t>https://www.chescoplanning.org/Environmental/KCCB/programs.cfm</w:t>
        </w:r>
      </w:hyperlink>
      <w:r w:rsidRPr="00CB55C9">
        <w:rPr>
          <w:rFonts w:cstheme="minorHAnsi"/>
          <w:bCs/>
          <w:color w:val="740000"/>
        </w:rPr>
        <w:t xml:space="preserve">  </w:t>
      </w:r>
    </w:p>
    <w:p w14:paraId="60773C35" w14:textId="77777777" w:rsidR="008145F2" w:rsidRPr="00056727" w:rsidRDefault="008145F2" w:rsidP="008145F2">
      <w:pPr>
        <w:pStyle w:val="NoSpacing"/>
        <w:spacing w:line="276" w:lineRule="auto"/>
        <w:rPr>
          <w:rFonts w:cstheme="minorHAnsi"/>
          <w:b/>
          <w:bCs/>
          <w:color w:val="740000"/>
          <w:sz w:val="24"/>
        </w:rPr>
      </w:pPr>
      <w:r w:rsidRPr="00056727">
        <w:rPr>
          <w:rFonts w:cstheme="minorHAnsi"/>
          <w:b/>
          <w:bCs/>
          <w:color w:val="740000"/>
          <w:sz w:val="24"/>
        </w:rPr>
        <w:lastRenderedPageBreak/>
        <w:t>WEBSITES, EMAIL BLASTS, NEWSLETTERS, ETC.:</w:t>
      </w:r>
    </w:p>
    <w:p w14:paraId="594DA4CE" w14:textId="77777777" w:rsidR="008145F2" w:rsidRPr="00CB55C9" w:rsidRDefault="008145F2" w:rsidP="008145F2">
      <w:pPr>
        <w:rPr>
          <w:rFonts w:cstheme="minorHAnsi"/>
          <w:color w:val="740000"/>
        </w:rPr>
      </w:pPr>
      <w:r w:rsidRPr="00CB55C9">
        <w:rPr>
          <w:rFonts w:cstheme="minorHAnsi"/>
          <w:color w:val="740000"/>
        </w:rPr>
        <w:t>The Great American Cleanup is the nation’s largest community improvement program which takes place each year through Keep America Beautiful. This spring is their 25</w:t>
      </w:r>
      <w:r w:rsidRPr="00CB55C9">
        <w:rPr>
          <w:rFonts w:cstheme="minorHAnsi"/>
          <w:color w:val="740000"/>
          <w:vertAlign w:val="superscript"/>
        </w:rPr>
        <w:t>th</w:t>
      </w:r>
      <w:r w:rsidRPr="00CB55C9">
        <w:rPr>
          <w:rFonts w:cstheme="minorHAnsi"/>
          <w:color w:val="740000"/>
        </w:rPr>
        <w:t xml:space="preserve"> anniversary and to celebrate, Keep Chester County Beautiful is featuring a Spring Giveaway to provide a qualifying group with safety vests and trash grabbers to use during their event! </w:t>
      </w:r>
    </w:p>
    <w:p w14:paraId="12B84DBA" w14:textId="77777777" w:rsidR="008145F2" w:rsidRPr="00056727" w:rsidRDefault="008145F2" w:rsidP="008145F2">
      <w:pPr>
        <w:rPr>
          <w:rFonts w:cstheme="minorHAnsi"/>
          <w:bCs/>
          <w:color w:val="740000"/>
        </w:rPr>
      </w:pPr>
      <w:r w:rsidRPr="00CB55C9">
        <w:rPr>
          <w:rFonts w:cstheme="minorHAnsi"/>
          <w:color w:val="740000"/>
        </w:rPr>
        <w:t xml:space="preserve">Visit </w:t>
      </w:r>
      <w:hyperlink r:id="rId11" w:history="1">
        <w:r w:rsidRPr="00CB55C9">
          <w:rPr>
            <w:rStyle w:val="Hyperlink"/>
            <w:rFonts w:cstheme="minorHAnsi"/>
            <w:bCs/>
            <w:color w:val="740000"/>
          </w:rPr>
          <w:t>https://www.chescoplanning.org/Environmental/KCCB/programs.cfm</w:t>
        </w:r>
      </w:hyperlink>
      <w:r w:rsidRPr="00CB55C9">
        <w:rPr>
          <w:rFonts w:cstheme="minorHAnsi"/>
          <w:bCs/>
          <w:color w:val="740000"/>
        </w:rPr>
        <w:t xml:space="preserve"> to learn more. </w:t>
      </w:r>
    </w:p>
    <w:p w14:paraId="270733A9" w14:textId="77777777" w:rsidR="002766C1" w:rsidRDefault="00937AB1"/>
    <w:sectPr w:rsidR="00276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F2"/>
    <w:rsid w:val="00345CAF"/>
    <w:rsid w:val="004D1574"/>
    <w:rsid w:val="0080560D"/>
    <w:rsid w:val="008145F2"/>
    <w:rsid w:val="00937AB1"/>
    <w:rsid w:val="00EB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C7A5"/>
  <w15:chartTrackingRefBased/>
  <w15:docId w15:val="{761D00CE-B05E-4722-B0E6-C274000E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5F2"/>
    <w:rPr>
      <w:color w:val="0563C1" w:themeColor="hyperlink"/>
      <w:u w:val="single"/>
    </w:rPr>
  </w:style>
  <w:style w:type="paragraph" w:styleId="NoSpacing">
    <w:name w:val="No Spacing"/>
    <w:uiPriority w:val="1"/>
    <w:qFormat/>
    <w:rsid w:val="008145F2"/>
    <w:pPr>
      <w:spacing w:after="0" w:line="240" w:lineRule="auto"/>
    </w:pPr>
  </w:style>
  <w:style w:type="paragraph" w:styleId="NormalWeb">
    <w:name w:val="Normal (Web)"/>
    <w:basedOn w:val="Normal"/>
    <w:uiPriority w:val="99"/>
    <w:unhideWhenUsed/>
    <w:rsid w:val="00814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coplanning.org/Environmental/KCCB/programs.cf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BeautifulChes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keepchestercountybeautiful/" TargetMode="External"/><Relationship Id="rId11" Type="http://schemas.openxmlformats.org/officeDocument/2006/relationships/hyperlink" Target="https://www.chescoplanning.org/Environmental/KCCB/programs.cfm" TargetMode="External"/><Relationship Id="rId5" Type="http://schemas.openxmlformats.org/officeDocument/2006/relationships/hyperlink" Target="https://www.facebook.com/KeepChesterCountyBeautiful" TargetMode="External"/><Relationship Id="rId10" Type="http://schemas.openxmlformats.org/officeDocument/2006/relationships/hyperlink" Target="https://www.chescoplanning.org/Environmental/KCCB/programs.cfm" TargetMode="External"/><Relationship Id="rId4" Type="http://schemas.openxmlformats.org/officeDocument/2006/relationships/image" Target="media/image1.jpeg"/><Relationship Id="rId9" Type="http://schemas.openxmlformats.org/officeDocument/2006/relationships/hyperlink" Target="https://www.chescoplanning.org/Environmental/KCCB/program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4</DocSecurity>
  <Lines>19</Lines>
  <Paragraphs>5</Paragraphs>
  <ScaleCrop>false</ScaleCrop>
  <Company>County of Chester</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Steinman, Elle P.</dc:creator>
  <cp:keywords/>
  <dc:description/>
  <cp:lastModifiedBy>Carolyn Oakley</cp:lastModifiedBy>
  <cp:revision>2</cp:revision>
  <dcterms:created xsi:type="dcterms:W3CDTF">2023-03-06T18:02:00Z</dcterms:created>
  <dcterms:modified xsi:type="dcterms:W3CDTF">2023-03-06T18:02:00Z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-1203960672</vt:i4>
  </property>
  <property fmtid="{D5CDD505-2E9C-101B-9397-08002B2CF9AE}" pid="3" name="_NewReviewCycle">
    <vt:lpwstr/>
  </property>
  <property fmtid="{D5CDD505-2E9C-101B-9397-08002B2CF9AE}" pid="4" name="_EmailSubject">
    <vt:lpwstr>KCCB Program Page</vt:lpwstr>
  </property>
  <property fmtid="{D5CDD505-2E9C-101B-9397-08002B2CF9AE}" pid="5" name="_AuthorEmail">
    <vt:lpwstr>esteinman@chesco.org</vt:lpwstr>
  </property>
  <property fmtid="{D5CDD505-2E9C-101B-9397-08002B2CF9AE}" pid="6" name="_AuthorEmailDisplayName">
    <vt:lpwstr>Steinman, Elle P.</vt:lpwstr>
  </property>
  <property fmtid="{D5CDD505-2E9C-101B-9397-08002B2CF9AE}" pid="7" name="_ReviewingToolsShownOnce">
    <vt:lpwstr/>
  </property>
</Properties>
</file>